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E3468" w14:textId="77777777" w:rsidR="004378B2" w:rsidRDefault="005356D3">
      <w:pPr>
        <w:pStyle w:val="Standard"/>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Al COMUNE DI CANICATTINI  BAGNI </w:t>
      </w:r>
    </w:p>
    <w:p w14:paraId="2DBD325B" w14:textId="77777777" w:rsidR="004378B2" w:rsidRDefault="005356D3">
      <w:pPr>
        <w:pStyle w:val="Standard"/>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Settore Sesto </w:t>
      </w:r>
    </w:p>
    <w:p w14:paraId="4E4185DB" w14:textId="77777777" w:rsidR="004378B2" w:rsidRDefault="005356D3">
      <w:pPr>
        <w:pStyle w:val="Standard"/>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Ufficio Pubblica Istruzione </w:t>
      </w:r>
    </w:p>
    <w:p w14:paraId="42B8F042" w14:textId="43541443" w:rsidR="004378B2" w:rsidRDefault="0070301B">
      <w:pPr>
        <w:pStyle w:val="Standard"/>
        <w:spacing w:after="0" w:line="240" w:lineRule="auto"/>
        <w:jc w:val="right"/>
      </w:pPr>
      <w:hyperlink r:id="rId7" w:history="1">
        <w:r w:rsidR="001D17B5" w:rsidRPr="00D07E4A">
          <w:rPr>
            <w:rStyle w:val="Collegamentoipertestuale"/>
            <w:rFonts w:ascii="Times New Roman" w:hAnsi="Times New Roman" w:cs="Times New Roman"/>
            <w:b/>
            <w:sz w:val="24"/>
            <w:szCs w:val="24"/>
          </w:rPr>
          <w:t>comune.canicattinibagni@pec.it</w:t>
        </w:r>
      </w:hyperlink>
      <w:r w:rsidR="005356D3">
        <w:rPr>
          <w:rFonts w:ascii="Times New Roman" w:hAnsi="Times New Roman" w:cs="Times New Roman"/>
          <w:b/>
          <w:sz w:val="24"/>
          <w:szCs w:val="24"/>
        </w:rPr>
        <w:t xml:space="preserve">   </w:t>
      </w:r>
    </w:p>
    <w:p w14:paraId="4BE5FBAD" w14:textId="77777777" w:rsidR="004378B2" w:rsidRDefault="004378B2">
      <w:pPr>
        <w:pStyle w:val="Standard"/>
        <w:spacing w:line="240" w:lineRule="auto"/>
        <w:jc w:val="center"/>
        <w:rPr>
          <w:rFonts w:ascii="Times New Roman" w:hAnsi="Times New Roman" w:cs="Times New Roman"/>
          <w:b/>
          <w:sz w:val="24"/>
          <w:szCs w:val="24"/>
          <w:u w:val="single"/>
        </w:rPr>
      </w:pPr>
    </w:p>
    <w:p w14:paraId="50F504AC" w14:textId="77777777" w:rsidR="004378B2" w:rsidRDefault="005356D3">
      <w:pPr>
        <w:pStyle w:val="Standard"/>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MODULO DI ADESIONE</w:t>
      </w:r>
    </w:p>
    <w:p w14:paraId="62C118BE" w14:textId="50FB077D" w:rsidR="004378B2" w:rsidRDefault="005356D3">
      <w:pPr>
        <w:pStyle w:val="Standard"/>
        <w:spacing w:line="240" w:lineRule="auto"/>
        <w:jc w:val="both"/>
      </w:pPr>
      <w:r>
        <w:rPr>
          <w:rFonts w:ascii="Times New Roman" w:hAnsi="Times New Roman" w:cs="Times New Roman"/>
          <w:b/>
          <w:sz w:val="24"/>
          <w:szCs w:val="24"/>
        </w:rPr>
        <w:t>Progetto per lo svolgimento delle attività Centri Estivi 202</w:t>
      </w:r>
      <w:r w:rsidR="001D17B5">
        <w:rPr>
          <w:rFonts w:ascii="Times New Roman" w:hAnsi="Times New Roman" w:cs="Times New Roman"/>
          <w:b/>
          <w:sz w:val="24"/>
          <w:szCs w:val="24"/>
        </w:rPr>
        <w:t>1</w:t>
      </w:r>
      <w:r>
        <w:rPr>
          <w:rFonts w:ascii="Times New Roman" w:hAnsi="Times New Roman" w:cs="Times New Roman"/>
          <w:b/>
          <w:sz w:val="24"/>
          <w:szCs w:val="24"/>
        </w:rPr>
        <w:t xml:space="preserve"> svolte nel territorio del Comune di Canicattini Bagni   </w:t>
      </w:r>
    </w:p>
    <w:p w14:paraId="24DF1E32"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Il  sottoscritto_____________________________________________________________________</w:t>
      </w:r>
    </w:p>
    <w:p w14:paraId="1E963098"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legale rappresentante dell’Ente/associazione____________________ ______ ________________</w:t>
      </w:r>
    </w:p>
    <w:p w14:paraId="02D2F530"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con sede in via ____________________________________    tel.______________________</w:t>
      </w:r>
    </w:p>
    <w:p w14:paraId="7214EE3A"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indirizzo e mail___________________________________________________________</w:t>
      </w:r>
    </w:p>
    <w:p w14:paraId="28042554"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C.F. /P.I..___________________________</w:t>
      </w:r>
    </w:p>
    <w:p w14:paraId="4218D478" w14:textId="77777777" w:rsidR="004378B2" w:rsidRDefault="005356D3">
      <w:pPr>
        <w:pStyle w:val="Standard"/>
        <w:spacing w:line="240" w:lineRule="auto"/>
        <w:jc w:val="center"/>
        <w:rPr>
          <w:rFonts w:ascii="Times New Roman" w:hAnsi="Times New Roman" w:cs="Times New Roman"/>
          <w:b/>
          <w:sz w:val="24"/>
          <w:szCs w:val="24"/>
        </w:rPr>
      </w:pPr>
      <w:r>
        <w:rPr>
          <w:rFonts w:ascii="Times New Roman" w:hAnsi="Times New Roman" w:cs="Times New Roman"/>
          <w:b/>
          <w:sz w:val="24"/>
          <w:szCs w:val="24"/>
        </w:rPr>
        <w:t>CHIEDE</w:t>
      </w:r>
    </w:p>
    <w:p w14:paraId="4D9BC7F9" w14:textId="6D68A98A" w:rsidR="004378B2" w:rsidRPr="001D17B5" w:rsidRDefault="005356D3" w:rsidP="001D17B5">
      <w:pPr>
        <w:widowControl/>
        <w:suppressAutoHyphens w:val="0"/>
        <w:autoSpaceDE w:val="0"/>
        <w:adjustRightInd w:val="0"/>
        <w:textAlignment w:val="auto"/>
        <w:rPr>
          <w:rFonts w:ascii="Times New Roman" w:hAnsi="Times New Roman" w:cs="Times New Roman"/>
          <w:bCs/>
          <w:sz w:val="24"/>
          <w:szCs w:val="24"/>
        </w:rPr>
      </w:pPr>
      <w:r>
        <w:rPr>
          <w:rFonts w:ascii="Times New Roman" w:hAnsi="Times New Roman" w:cs="Times New Roman"/>
          <w:b/>
          <w:sz w:val="24"/>
          <w:szCs w:val="24"/>
        </w:rPr>
        <w:t xml:space="preserve">a Codesta Amministrazione Comunale l'approvazione del progetto organizzativo per lo svolgimento delle attività di cui sopra secondo le previsioni dell'art.105 del decreto legge 19 maggio 2020 n.34 e, nello specifico interventi Centri Estivi diurni denominato </w:t>
      </w:r>
      <w:r w:rsidRPr="001D17B5">
        <w:rPr>
          <w:rFonts w:ascii="Times New Roman" w:hAnsi="Times New Roman" w:cs="Times New Roman"/>
          <w:bCs/>
          <w:sz w:val="24"/>
          <w:szCs w:val="24"/>
        </w:rPr>
        <w:t xml:space="preserve">____________________________________________, destinati alle attività </w:t>
      </w:r>
      <w:r w:rsidR="001D17B5" w:rsidRPr="001D17B5">
        <w:rPr>
          <w:rFonts w:ascii="Times New Roman" w:eastAsia="TimesNewRomanUnicode" w:hAnsi="Times New Roman" w:cs="Times New Roman"/>
          <w:bCs/>
          <w:sz w:val="24"/>
          <w:szCs w:val="24"/>
        </w:rPr>
        <w:t>ai minori residenti in fascia di età 12mesi/6 anni e eventualmente, se rimangono posti liberi, fino ai 14 ann</w:t>
      </w:r>
      <w:r w:rsidR="001D17B5">
        <w:rPr>
          <w:rFonts w:ascii="Times New Roman" w:eastAsia="TimesNewRomanUnicode" w:hAnsi="Times New Roman" w:cs="Times New Roman"/>
          <w:bCs/>
          <w:sz w:val="24"/>
          <w:szCs w:val="24"/>
        </w:rPr>
        <w:t xml:space="preserve">i </w:t>
      </w:r>
      <w:r w:rsidRPr="001D17B5">
        <w:rPr>
          <w:rFonts w:ascii="Times New Roman" w:hAnsi="Times New Roman" w:cs="Times New Roman"/>
          <w:bCs/>
          <w:sz w:val="24"/>
          <w:szCs w:val="24"/>
        </w:rPr>
        <w:t>per il periodo luglio/agosto;</w:t>
      </w:r>
    </w:p>
    <w:p w14:paraId="5B73D780" w14:textId="68830AE4" w:rsidR="004378B2" w:rsidRDefault="005356D3" w:rsidP="00A009E6">
      <w:pPr>
        <w:pStyle w:val="Standard"/>
        <w:spacing w:line="240" w:lineRule="auto"/>
        <w:jc w:val="both"/>
        <w:rPr>
          <w:rFonts w:ascii="Times New Roman" w:hAnsi="Times New Roman" w:cs="Times New Roman"/>
          <w:sz w:val="24"/>
          <w:szCs w:val="24"/>
        </w:rPr>
      </w:pPr>
      <w:r>
        <w:rPr>
          <w:rFonts w:ascii="Times New Roman" w:hAnsi="Times New Roman" w:cs="Times New Roman"/>
          <w:b/>
          <w:sz w:val="24"/>
          <w:szCs w:val="24"/>
        </w:rPr>
        <w:t>A tal fine, sotto la propria responsabilità ai sensi degli artt. 75 e 76 del DPR 28 dicembre 2000, n. 445, dichiara</w:t>
      </w:r>
      <w:r w:rsidR="00A009E6">
        <w:rPr>
          <w:rFonts w:ascii="Times New Roman" w:hAnsi="Times New Roman" w:cs="Times New Roman"/>
          <w:b/>
          <w:sz w:val="24"/>
          <w:szCs w:val="24"/>
        </w:rPr>
        <w:t xml:space="preserve">  </w:t>
      </w:r>
      <w:r>
        <w:rPr>
          <w:rFonts w:ascii="Times New Roman" w:hAnsi="Times New Roman" w:cs="Times New Roman"/>
          <w:sz w:val="24"/>
          <w:szCs w:val="24"/>
        </w:rPr>
        <w:t xml:space="preserve">di rispettare i requisiti previsti </w:t>
      </w:r>
      <w:r w:rsidR="001D17B5">
        <w:rPr>
          <w:rFonts w:ascii="TimesNewRomanUnicode" w:eastAsia="TimesNewRomanUnicode" w:cs="TimesNewRomanUnicode" w:hint="eastAsia"/>
          <w:sz w:val="24"/>
          <w:szCs w:val="24"/>
        </w:rPr>
        <w:t>“</w:t>
      </w:r>
      <w:r w:rsidR="001D17B5" w:rsidRPr="001D17B5">
        <w:rPr>
          <w:rFonts w:ascii="Times New Roman" w:eastAsia="TimesNewRomanUnicode" w:hAnsi="Times New Roman" w:cs="Times New Roman"/>
          <w:sz w:val="24"/>
          <w:szCs w:val="24"/>
        </w:rPr>
        <w:t>Linee guida per la gestione in sicurezza di attività educative non formali e informali, e</w:t>
      </w:r>
      <w:r w:rsidR="001D17B5">
        <w:rPr>
          <w:rFonts w:ascii="Times New Roman" w:eastAsia="TimesNewRomanUnicode" w:hAnsi="Times New Roman" w:cs="Times New Roman"/>
          <w:sz w:val="24"/>
          <w:szCs w:val="24"/>
        </w:rPr>
        <w:t xml:space="preserve"> </w:t>
      </w:r>
      <w:r w:rsidR="001D17B5" w:rsidRPr="001D17B5">
        <w:rPr>
          <w:rFonts w:ascii="Times New Roman" w:eastAsia="TimesNewRomanUnicode" w:hAnsi="Times New Roman" w:cs="Times New Roman"/>
          <w:sz w:val="24"/>
          <w:szCs w:val="24"/>
        </w:rPr>
        <w:t>ricreative, volte al benessere dei minori durante l’emergenza COVID-19“ validate dal Comitato</w:t>
      </w:r>
      <w:r w:rsidR="001D17B5">
        <w:rPr>
          <w:rFonts w:ascii="Times New Roman" w:eastAsia="TimesNewRomanUnicode" w:hAnsi="Times New Roman" w:cs="Times New Roman"/>
          <w:sz w:val="24"/>
          <w:szCs w:val="24"/>
        </w:rPr>
        <w:t xml:space="preserve"> </w:t>
      </w:r>
      <w:r w:rsidR="001D17B5" w:rsidRPr="001D17B5">
        <w:rPr>
          <w:rFonts w:ascii="Times New Roman" w:eastAsia="TimesNewRomanUnicode" w:hAnsi="Times New Roman" w:cs="Times New Roman"/>
          <w:sz w:val="24"/>
          <w:szCs w:val="24"/>
        </w:rPr>
        <w:t>tecnico Scientifico, di cui all’ordinanza del Capo della protezione civile 17 marzo 2021 n. 571, nella</w:t>
      </w:r>
      <w:r w:rsidR="001D17B5">
        <w:rPr>
          <w:rFonts w:ascii="Times New Roman" w:eastAsia="TimesNewRomanUnicode" w:hAnsi="Times New Roman" w:cs="Times New Roman"/>
          <w:sz w:val="24"/>
          <w:szCs w:val="24"/>
        </w:rPr>
        <w:t xml:space="preserve"> </w:t>
      </w:r>
      <w:r w:rsidR="001D17B5" w:rsidRPr="001D17B5">
        <w:rPr>
          <w:rFonts w:ascii="Times New Roman" w:eastAsia="TimesNewRomanUnicode" w:hAnsi="Times New Roman" w:cs="Times New Roman"/>
          <w:sz w:val="24"/>
          <w:szCs w:val="24"/>
        </w:rPr>
        <w:t>seduta del 18 maggio 202</w:t>
      </w:r>
      <w:r w:rsidR="001D17B5">
        <w:rPr>
          <w:rFonts w:ascii="Times New Roman" w:eastAsia="TimesNewRomanUnicode" w:hAnsi="Times New Roman" w:cs="Times New Roman"/>
          <w:sz w:val="24"/>
          <w:szCs w:val="24"/>
        </w:rPr>
        <w:t xml:space="preserve">1 </w:t>
      </w:r>
      <w:r>
        <w:rPr>
          <w:rFonts w:ascii="Times New Roman" w:hAnsi="Times New Roman" w:cs="Times New Roman"/>
          <w:sz w:val="24"/>
          <w:szCs w:val="24"/>
        </w:rPr>
        <w:t>e in particolare i seguenti aspetti:</w:t>
      </w:r>
    </w:p>
    <w:p w14:paraId="5EDFFFD0" w14:textId="3DB2F1F9"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programma di massima delle attività educative, ludiche e ricreative che si intendono realizzare, comprendente i costi settimanali per il numero massimo di partecipanti previsti, la durata con specifica indicazione dell’orario giornaliero effettuato, il rispetto delle normative vigenti in materia di privacy, in particolare quelle relative alle attività con minori;</w:t>
      </w:r>
    </w:p>
    <w:p w14:paraId="2161C470" w14:textId="468FDCBE"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misure attuate per garantire la sicurezza e il contenimento del contagio da COVID-19;</w:t>
      </w:r>
    </w:p>
    <w:p w14:paraId="3EB9B4CF" w14:textId="5C99CBFF"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impegno a raccogliere le iscrizioni;</w:t>
      </w:r>
    </w:p>
    <w:p w14:paraId="338E15B7" w14:textId="77777777" w:rsid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impegno a provvedere alla copertura assicurativa per gli operatori impegnati nei Centri Estivi contro infortuni e malattie connesse allo svolgimento dell’attività di cui si parla, nonché la responsabilità civile verso terzi;</w:t>
      </w:r>
    </w:p>
    <w:p w14:paraId="23128513" w14:textId="0241DB7E"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impegno a provvedere alla copertura assicurativa per gli infortuni ai frequentanti i Centri Estivi;</w:t>
      </w:r>
    </w:p>
    <w:p w14:paraId="1887E912" w14:textId="7B961B56"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 xml:space="preserve">impegno del rispetto della normativa anti corruzione </w:t>
      </w:r>
    </w:p>
    <w:p w14:paraId="31050FBD" w14:textId="596A32C8" w:rsidR="00432E7D" w:rsidRPr="00432E7D" w:rsidRDefault="00432E7D" w:rsidP="00A009E6">
      <w:pPr>
        <w:widowControl/>
        <w:numPr>
          <w:ilvl w:val="0"/>
          <w:numId w:val="5"/>
        </w:numPr>
        <w:suppressAutoHyphens w:val="0"/>
        <w:autoSpaceDN/>
        <w:jc w:val="both"/>
        <w:textAlignment w:val="auto"/>
        <w:rPr>
          <w:rFonts w:ascii="Times New Roman" w:hAnsi="Times New Roman" w:cs="Times New Roman"/>
          <w:sz w:val="24"/>
          <w:szCs w:val="24"/>
        </w:rPr>
      </w:pPr>
      <w:r w:rsidRPr="00432E7D">
        <w:rPr>
          <w:rFonts w:ascii="Times New Roman" w:hAnsi="Times New Roman" w:cs="Times New Roman"/>
          <w:sz w:val="24"/>
          <w:szCs w:val="24"/>
        </w:rPr>
        <w:t>dichiarazione di non incorrere nelle cause di esclusione dell’art 80 del d.lgs. 50\2016</w:t>
      </w:r>
    </w:p>
    <w:p w14:paraId="76087657" w14:textId="040BBDAE" w:rsidR="004378B2" w:rsidRDefault="005356D3" w:rsidP="00A009E6">
      <w:pPr>
        <w:pStyle w:val="western"/>
        <w:numPr>
          <w:ilvl w:val="0"/>
          <w:numId w:val="5"/>
        </w:numPr>
        <w:spacing w:before="0" w:after="0"/>
        <w:rPr>
          <w:sz w:val="24"/>
          <w:szCs w:val="24"/>
        </w:rPr>
      </w:pPr>
      <w:r>
        <w:rPr>
          <w:sz w:val="24"/>
          <w:szCs w:val="24"/>
        </w:rPr>
        <w:t>standard per il rapporto fra bambini ed adolescenti accolti e lo spazio disponibile;</w:t>
      </w:r>
    </w:p>
    <w:p w14:paraId="3DB0DF91" w14:textId="240C4F4B" w:rsidR="004378B2" w:rsidRDefault="005356D3" w:rsidP="00A009E6">
      <w:pPr>
        <w:pStyle w:val="western"/>
        <w:numPr>
          <w:ilvl w:val="0"/>
          <w:numId w:val="5"/>
        </w:numPr>
        <w:spacing w:before="0" w:after="0"/>
        <w:rPr>
          <w:sz w:val="24"/>
          <w:szCs w:val="24"/>
        </w:rPr>
      </w:pPr>
      <w:r>
        <w:rPr>
          <w:sz w:val="24"/>
          <w:szCs w:val="24"/>
        </w:rPr>
        <w:t>standard per il rapporto numerico fra il personale ed i bambini ed adolescenti, e le strategie generali per il distanziamento fisico;</w:t>
      </w:r>
    </w:p>
    <w:p w14:paraId="457D902C" w14:textId="5854C0E6" w:rsidR="004378B2" w:rsidRDefault="005356D3" w:rsidP="00A009E6">
      <w:pPr>
        <w:pStyle w:val="western"/>
        <w:numPr>
          <w:ilvl w:val="0"/>
          <w:numId w:val="5"/>
        </w:numPr>
        <w:spacing w:before="0" w:after="0"/>
        <w:rPr>
          <w:sz w:val="24"/>
          <w:szCs w:val="24"/>
        </w:rPr>
      </w:pPr>
      <w:r>
        <w:rPr>
          <w:sz w:val="24"/>
          <w:szCs w:val="24"/>
        </w:rPr>
        <w:t>principi generali d’igiene e pulizia;</w:t>
      </w:r>
    </w:p>
    <w:p w14:paraId="7D10C14C" w14:textId="3109D9EC" w:rsidR="004378B2" w:rsidRDefault="005356D3" w:rsidP="00A009E6">
      <w:pPr>
        <w:pStyle w:val="western"/>
        <w:numPr>
          <w:ilvl w:val="0"/>
          <w:numId w:val="5"/>
        </w:numPr>
        <w:spacing w:before="0" w:after="0"/>
        <w:rPr>
          <w:sz w:val="24"/>
          <w:szCs w:val="24"/>
        </w:rPr>
      </w:pPr>
      <w:r>
        <w:rPr>
          <w:sz w:val="24"/>
          <w:szCs w:val="24"/>
        </w:rPr>
        <w:t>criteri di selezione del personale e di formazione degli operatori (tutto il personale, sia professionale che volontario, deve essere formato sui temi della prevenzione di COVID-19);</w:t>
      </w:r>
    </w:p>
    <w:p w14:paraId="1E959D62" w14:textId="4C4C086B" w:rsidR="004378B2" w:rsidRDefault="005356D3" w:rsidP="00A009E6">
      <w:pPr>
        <w:pStyle w:val="western"/>
        <w:numPr>
          <w:ilvl w:val="0"/>
          <w:numId w:val="5"/>
        </w:numPr>
        <w:spacing w:before="0" w:after="0"/>
        <w:rPr>
          <w:sz w:val="24"/>
          <w:szCs w:val="24"/>
        </w:rPr>
      </w:pPr>
      <w:r>
        <w:rPr>
          <w:sz w:val="24"/>
          <w:szCs w:val="24"/>
        </w:rPr>
        <w:t>accesso quotidiano, le modalità di accompagnamento e di ritiro dei bambini ed adolescenti;</w:t>
      </w:r>
    </w:p>
    <w:p w14:paraId="1EC4C6CF" w14:textId="77777777" w:rsidR="00A009E6" w:rsidRDefault="00A009E6">
      <w:pPr>
        <w:pStyle w:val="Standard"/>
        <w:spacing w:line="240" w:lineRule="auto"/>
        <w:rPr>
          <w:rFonts w:ascii="Times New Roman" w:hAnsi="Times New Roman" w:cs="Times New Roman"/>
          <w:b/>
          <w:sz w:val="24"/>
          <w:szCs w:val="24"/>
        </w:rPr>
      </w:pPr>
    </w:p>
    <w:p w14:paraId="491FCBCF" w14:textId="27FFE36E"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b/>
          <w:sz w:val="24"/>
          <w:szCs w:val="24"/>
        </w:rPr>
        <w:t>ed inoltre dichiara, sotto la propria responsabilità, che</w:t>
      </w:r>
      <w:r>
        <w:rPr>
          <w:rFonts w:ascii="Times New Roman" w:hAnsi="Times New Roman" w:cs="Times New Roman"/>
          <w:sz w:val="24"/>
          <w:szCs w:val="24"/>
        </w:rPr>
        <w:t>:</w:t>
      </w:r>
    </w:p>
    <w:p w14:paraId="6A3137A1" w14:textId="1800E529" w:rsidR="003874F4" w:rsidRDefault="003874F4" w:rsidP="00A009E6">
      <w:pPr>
        <w:pStyle w:val="western"/>
        <w:numPr>
          <w:ilvl w:val="0"/>
          <w:numId w:val="6"/>
        </w:numPr>
        <w:spacing w:before="0" w:after="0"/>
        <w:ind w:left="360"/>
        <w:jc w:val="both"/>
      </w:pPr>
      <w:r>
        <w:rPr>
          <w:sz w:val="24"/>
          <w:szCs w:val="24"/>
        </w:rPr>
        <w:t>che tra il personale impiegato vi sono operatori con qualifica professionale nel rispetto del prescritto</w:t>
      </w:r>
      <w:r>
        <w:rPr>
          <w:b/>
          <w:bCs/>
          <w:sz w:val="24"/>
          <w:szCs w:val="24"/>
        </w:rPr>
        <w:t xml:space="preserve"> </w:t>
      </w:r>
      <w:r>
        <w:rPr>
          <w:sz w:val="24"/>
          <w:szCs w:val="24"/>
        </w:rPr>
        <w:t>rapporto</w:t>
      </w:r>
      <w:r>
        <w:rPr>
          <w:b/>
          <w:bCs/>
          <w:sz w:val="24"/>
          <w:szCs w:val="24"/>
        </w:rPr>
        <w:t xml:space="preserve"> </w:t>
      </w:r>
      <w:r>
        <w:rPr>
          <w:sz w:val="24"/>
          <w:szCs w:val="24"/>
        </w:rPr>
        <w:t>numerico minimo dei bambini accolti;</w:t>
      </w:r>
    </w:p>
    <w:p w14:paraId="7D301A43" w14:textId="74BBB7DD" w:rsidR="003874F4" w:rsidRDefault="003874F4" w:rsidP="00A009E6">
      <w:pPr>
        <w:pStyle w:val="western"/>
        <w:numPr>
          <w:ilvl w:val="0"/>
          <w:numId w:val="6"/>
        </w:numPr>
        <w:spacing w:before="0" w:after="0"/>
        <w:ind w:left="360"/>
        <w:jc w:val="both"/>
        <w:rPr>
          <w:sz w:val="24"/>
          <w:szCs w:val="24"/>
        </w:rPr>
      </w:pPr>
      <w:r>
        <w:rPr>
          <w:sz w:val="24"/>
          <w:szCs w:val="24"/>
        </w:rPr>
        <w:t>di essere disponibile ad accogliere bambini e ragazzi BES (Bisogni Educativi Speciali) nelle attività estive con il relativo supporto di personale aggiuntivo;</w:t>
      </w:r>
    </w:p>
    <w:p w14:paraId="396C896E" w14:textId="6D7B5FBF" w:rsidR="003874F4" w:rsidRDefault="003874F4" w:rsidP="00A009E6">
      <w:pPr>
        <w:pStyle w:val="western"/>
        <w:numPr>
          <w:ilvl w:val="0"/>
          <w:numId w:val="6"/>
        </w:numPr>
        <w:spacing w:before="0" w:after="0"/>
        <w:ind w:left="360"/>
        <w:rPr>
          <w:sz w:val="24"/>
          <w:szCs w:val="24"/>
        </w:rPr>
      </w:pPr>
      <w:r>
        <w:rPr>
          <w:sz w:val="24"/>
          <w:szCs w:val="24"/>
        </w:rPr>
        <w:t>che gli spazi utilizzati rispondono alle norme di sicurezza e igiene;</w:t>
      </w:r>
    </w:p>
    <w:p w14:paraId="13E11C00" w14:textId="1270C669" w:rsidR="003874F4" w:rsidRDefault="003874F4" w:rsidP="00A009E6">
      <w:pPr>
        <w:pStyle w:val="western"/>
        <w:numPr>
          <w:ilvl w:val="0"/>
          <w:numId w:val="6"/>
        </w:numPr>
        <w:spacing w:before="0" w:after="0"/>
        <w:ind w:left="360"/>
        <w:jc w:val="both"/>
        <w:rPr>
          <w:sz w:val="24"/>
          <w:szCs w:val="24"/>
        </w:rPr>
      </w:pPr>
      <w:r>
        <w:rPr>
          <w:sz w:val="24"/>
          <w:szCs w:val="24"/>
        </w:rPr>
        <w:t>che tra il personale impiegato vi sono operatori in possesso di attestazioni o titoli in corso di validità inerenti il primo intervento e soccorso in caso di incidenti;</w:t>
      </w:r>
    </w:p>
    <w:p w14:paraId="3DFBFA13" w14:textId="2EE93B03" w:rsidR="003874F4" w:rsidRDefault="003874F4" w:rsidP="00A009E6">
      <w:pPr>
        <w:pStyle w:val="western"/>
        <w:numPr>
          <w:ilvl w:val="0"/>
          <w:numId w:val="6"/>
        </w:numPr>
        <w:spacing w:before="0" w:after="0"/>
        <w:ind w:left="360"/>
        <w:jc w:val="both"/>
        <w:rPr>
          <w:sz w:val="24"/>
          <w:szCs w:val="24"/>
        </w:rPr>
      </w:pPr>
      <w:r>
        <w:rPr>
          <w:sz w:val="24"/>
          <w:szCs w:val="24"/>
        </w:rPr>
        <w:t>di avere presentato il progetto anche alla competente Autorità Sanitaria Locale per gli adempimenti di competenza;</w:t>
      </w:r>
    </w:p>
    <w:p w14:paraId="06B58F16" w14:textId="0ACAA22F" w:rsidR="003874F4" w:rsidRDefault="003874F4" w:rsidP="00A009E6">
      <w:pPr>
        <w:pStyle w:val="western"/>
        <w:numPr>
          <w:ilvl w:val="0"/>
          <w:numId w:val="6"/>
        </w:numPr>
        <w:spacing w:before="0" w:after="0"/>
        <w:ind w:left="360"/>
        <w:rPr>
          <w:sz w:val="24"/>
          <w:szCs w:val="24"/>
        </w:rPr>
      </w:pPr>
      <w:r>
        <w:rPr>
          <w:sz w:val="24"/>
          <w:szCs w:val="24"/>
        </w:rPr>
        <w:t>di assenza di condanne o procedimenti penali in corso del personale impiegato nelle attività;</w:t>
      </w:r>
    </w:p>
    <w:p w14:paraId="63DAADB2" w14:textId="51D8D803" w:rsidR="004378B2" w:rsidRDefault="005356D3" w:rsidP="00A009E6">
      <w:pPr>
        <w:pStyle w:val="Standard"/>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che le attività si svolgeranno nel rispetto delle normative vigenti, in special modo in materia di sicurezza (D. Lgs. n.81/2008) e che per lo svolgimento delle attività ludiche ricreative saranno adottate tutte le precauzioni e/o tutele dovute nella fattispecie, in particolare anche per quanto riguarda il personale incaricato, le assicurazioni previste per legge;</w:t>
      </w:r>
    </w:p>
    <w:p w14:paraId="57467C46" w14:textId="14A1A342" w:rsidR="004378B2" w:rsidRDefault="005356D3" w:rsidP="00A009E6">
      <w:pPr>
        <w:pStyle w:val="Standard"/>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che l’Ente\,l’Associazione dichiara di essere consapevole che il non rispetto dei requisiti necessari indicati nell’Avviso Pubblico ed ai punti precedenti, comporta l'immediata revoca dell'approvazione allo svolgimento delle attività ludico ricreative – </w:t>
      </w:r>
      <w:r w:rsidR="00A009E6">
        <w:rPr>
          <w:rFonts w:ascii="Times New Roman" w:hAnsi="Times New Roman" w:cs="Times New Roman"/>
          <w:sz w:val="24"/>
          <w:szCs w:val="24"/>
        </w:rPr>
        <w:t>C</w:t>
      </w:r>
      <w:r>
        <w:rPr>
          <w:rFonts w:ascii="Times New Roman" w:hAnsi="Times New Roman" w:cs="Times New Roman"/>
          <w:sz w:val="24"/>
          <w:szCs w:val="24"/>
        </w:rPr>
        <w:t xml:space="preserve">entri </w:t>
      </w:r>
      <w:r w:rsidR="00A009E6">
        <w:rPr>
          <w:rFonts w:ascii="Times New Roman" w:hAnsi="Times New Roman" w:cs="Times New Roman"/>
          <w:sz w:val="24"/>
          <w:szCs w:val="24"/>
        </w:rPr>
        <w:t>E</w:t>
      </w:r>
      <w:r>
        <w:rPr>
          <w:rFonts w:ascii="Times New Roman" w:hAnsi="Times New Roman" w:cs="Times New Roman"/>
          <w:sz w:val="24"/>
          <w:szCs w:val="24"/>
        </w:rPr>
        <w:t>stivi 202</w:t>
      </w:r>
      <w:r w:rsidR="00A009E6">
        <w:rPr>
          <w:rFonts w:ascii="Times New Roman" w:hAnsi="Times New Roman" w:cs="Times New Roman"/>
          <w:sz w:val="24"/>
          <w:szCs w:val="24"/>
        </w:rPr>
        <w:t>1</w:t>
      </w:r>
      <w:r>
        <w:rPr>
          <w:rFonts w:ascii="Times New Roman" w:hAnsi="Times New Roman" w:cs="Times New Roman"/>
          <w:sz w:val="24"/>
          <w:szCs w:val="24"/>
        </w:rPr>
        <w:t>, con immediata sospensione delle attività fino al ripristino delle condizioni necessarie;</w:t>
      </w:r>
    </w:p>
    <w:p w14:paraId="461A77E0" w14:textId="2C483334" w:rsidR="004378B2" w:rsidRDefault="005356D3" w:rsidP="00A009E6">
      <w:pPr>
        <w:pStyle w:val="Standard"/>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che l’Ente\Associazione ………………………………………………................. </w:t>
      </w:r>
      <w:r w:rsidR="003874F4">
        <w:rPr>
          <w:rFonts w:ascii="Times New Roman" w:hAnsi="Times New Roman" w:cs="Times New Roman"/>
          <w:sz w:val="24"/>
          <w:szCs w:val="24"/>
        </w:rPr>
        <w:t>è</w:t>
      </w:r>
      <w:r>
        <w:rPr>
          <w:rFonts w:ascii="Times New Roman" w:hAnsi="Times New Roman" w:cs="Times New Roman"/>
          <w:sz w:val="24"/>
          <w:szCs w:val="24"/>
        </w:rPr>
        <w:t xml:space="preserve"> responsabile del trattamento e della conservazione dei dati, ai sensi del Regolamento UE 2016 del 27 aprile 2016, relativi ai bambini frequentanti i </w:t>
      </w:r>
      <w:r w:rsidR="00A009E6">
        <w:rPr>
          <w:rFonts w:ascii="Times New Roman" w:hAnsi="Times New Roman" w:cs="Times New Roman"/>
          <w:sz w:val="24"/>
          <w:szCs w:val="24"/>
        </w:rPr>
        <w:t>C</w:t>
      </w:r>
      <w:r>
        <w:rPr>
          <w:rFonts w:ascii="Times New Roman" w:hAnsi="Times New Roman" w:cs="Times New Roman"/>
          <w:sz w:val="24"/>
          <w:szCs w:val="24"/>
        </w:rPr>
        <w:t xml:space="preserve">entri </w:t>
      </w:r>
      <w:r w:rsidR="00A009E6">
        <w:rPr>
          <w:rFonts w:ascii="Times New Roman" w:hAnsi="Times New Roman" w:cs="Times New Roman"/>
          <w:sz w:val="24"/>
          <w:szCs w:val="24"/>
        </w:rPr>
        <w:t>E</w:t>
      </w:r>
      <w:r>
        <w:rPr>
          <w:rFonts w:ascii="Times New Roman" w:hAnsi="Times New Roman" w:cs="Times New Roman"/>
          <w:sz w:val="24"/>
          <w:szCs w:val="24"/>
        </w:rPr>
        <w:t>stivi 202</w:t>
      </w:r>
      <w:r w:rsidR="00A009E6">
        <w:rPr>
          <w:rFonts w:ascii="Times New Roman" w:hAnsi="Times New Roman" w:cs="Times New Roman"/>
          <w:sz w:val="24"/>
          <w:szCs w:val="24"/>
        </w:rPr>
        <w:t>1</w:t>
      </w:r>
      <w:r>
        <w:rPr>
          <w:rFonts w:ascii="Times New Roman" w:hAnsi="Times New Roman" w:cs="Times New Roman"/>
          <w:sz w:val="24"/>
          <w:szCs w:val="24"/>
        </w:rPr>
        <w:t>.</w:t>
      </w:r>
    </w:p>
    <w:p w14:paraId="00759C2E"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Indicare:</w:t>
      </w:r>
    </w:p>
    <w:p w14:paraId="3AF52EFC"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 Luogo di svolgimento delle  attività</w:t>
      </w:r>
    </w:p>
    <w:p w14:paraId="6B183BB5"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BB782F8"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 Periodo di svolgimento delle attività;</w:t>
      </w:r>
    </w:p>
    <w:p w14:paraId="6A283371" w14:textId="77777777" w:rsidR="004378B2" w:rsidRDefault="005356D3">
      <w:pPr>
        <w:pStyle w:val="Standard"/>
        <w:spacing w:line="240" w:lineRule="auto"/>
      </w:pPr>
      <w:r>
        <w:rPr>
          <w:rFonts w:ascii="Times New Roman" w:hAnsi="Times New Roman" w:cs="Times New Roman"/>
          <w:b/>
          <w:sz w:val="24"/>
          <w:szCs w:val="24"/>
          <w:u w:val="single"/>
        </w:rPr>
        <w:t>Allegare il progetto organizzativo che si intende svolgere e la documentazione attestante il possesso dei requisiti di cui all’Avviso Pubblico</w:t>
      </w:r>
      <w:r>
        <w:rPr>
          <w:rFonts w:ascii="Times New Roman" w:hAnsi="Times New Roman" w:cs="Times New Roman"/>
          <w:b/>
          <w:sz w:val="24"/>
          <w:szCs w:val="24"/>
        </w:rPr>
        <w:t>.</w:t>
      </w:r>
    </w:p>
    <w:p w14:paraId="234A5D9B" w14:textId="77777777" w:rsidR="004378B2" w:rsidRDefault="005356D3">
      <w:pPr>
        <w:pStyle w:val="Standard"/>
        <w:spacing w:line="240" w:lineRule="auto"/>
        <w:jc w:val="both"/>
        <w:rPr>
          <w:rFonts w:ascii="Times New Roman" w:hAnsi="Times New Roman" w:cs="Times New Roman"/>
          <w:b/>
          <w:sz w:val="24"/>
          <w:szCs w:val="24"/>
        </w:rPr>
      </w:pPr>
      <w:r>
        <w:rPr>
          <w:rFonts w:ascii="Times New Roman" w:hAnsi="Times New Roman" w:cs="Times New Roman"/>
          <w:b/>
          <w:sz w:val="24"/>
          <w:szCs w:val="24"/>
        </w:rPr>
        <w:t>Il/La sottoscritto/a, inoltre DICHIARA: • che le informazioni riportate nella presente istanza, comprensive degli allegati, corrispondono al vero e sono accertabili ai sensi dell’art. 43 del DPR 28 dicembre 2000, n. 445 ovvero documentabili su richiesta delle amministrazioni competenti; • di essere consapevole della decadenza dai benefici e delle sanzioni penali previste in caso di dichiarazione non veritiera, di formazione e di uso di atti falsi ai sensi degli artt. 75 e 76 del DPR 28 dicembre 2000, n. 445</w:t>
      </w:r>
    </w:p>
    <w:p w14:paraId="5A110F14" w14:textId="77777777" w:rsidR="00A009E6" w:rsidRDefault="005356D3">
      <w:pPr>
        <w:pStyle w:val="Standard"/>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Luogo___________________________, data </w:t>
      </w:r>
      <w:r w:rsidR="00A009E6">
        <w:rPr>
          <w:rFonts w:ascii="Times New Roman" w:hAnsi="Times New Roman" w:cs="Times New Roman"/>
          <w:b/>
          <w:sz w:val="24"/>
          <w:szCs w:val="24"/>
        </w:rPr>
        <w:t>__________________________</w:t>
      </w:r>
    </w:p>
    <w:p w14:paraId="4D4399AA" w14:textId="77777777" w:rsidR="00A009E6" w:rsidRDefault="00A009E6">
      <w:pPr>
        <w:pStyle w:val="Standard"/>
        <w:spacing w:line="240" w:lineRule="auto"/>
        <w:jc w:val="both"/>
        <w:rPr>
          <w:rFonts w:ascii="Times New Roman" w:hAnsi="Times New Roman" w:cs="Times New Roman"/>
          <w:b/>
          <w:sz w:val="24"/>
          <w:szCs w:val="24"/>
        </w:rPr>
      </w:pPr>
    </w:p>
    <w:p w14:paraId="76F5B7D5" w14:textId="5B7C5E89" w:rsidR="004378B2" w:rsidRDefault="005356D3">
      <w:pPr>
        <w:pStyle w:val="Standard"/>
        <w:spacing w:line="240" w:lineRule="auto"/>
        <w:jc w:val="both"/>
      </w:pPr>
      <w:r>
        <w:rPr>
          <w:rFonts w:ascii="Times New Roman" w:hAnsi="Times New Roman" w:cs="Times New Roman"/>
          <w:b/>
          <w:sz w:val="24"/>
          <w:szCs w:val="24"/>
        </w:rPr>
        <w:t xml:space="preserve">               </w:t>
      </w:r>
    </w:p>
    <w:p w14:paraId="4B9A4CE1" w14:textId="77777777" w:rsidR="004378B2" w:rsidRDefault="005356D3">
      <w:pPr>
        <w:pStyle w:val="Standard"/>
        <w:spacing w:line="240" w:lineRule="auto"/>
        <w:jc w:val="both"/>
      </w:pPr>
      <w:r>
        <w:rPr>
          <w:rFonts w:ascii="Times New Roman" w:hAnsi="Times New Roman" w:cs="Times New Roman"/>
          <w:b/>
          <w:sz w:val="24"/>
          <w:szCs w:val="24"/>
        </w:rPr>
        <w:t xml:space="preserve">                                                                                                           (Firma del richiedente)</w:t>
      </w:r>
    </w:p>
    <w:p w14:paraId="79844028" w14:textId="77777777" w:rsidR="004378B2" w:rsidRDefault="005356D3">
      <w:pPr>
        <w:pStyle w:val="Standard"/>
        <w:spacing w:line="240" w:lineRule="auto"/>
        <w:rPr>
          <w:rFonts w:ascii="Times New Roman" w:hAnsi="Times New Roman" w:cs="Times New Roman"/>
          <w:sz w:val="24"/>
          <w:szCs w:val="24"/>
        </w:rPr>
      </w:pPr>
      <w:r>
        <w:rPr>
          <w:rFonts w:ascii="Times New Roman" w:hAnsi="Times New Roman" w:cs="Times New Roman"/>
          <w:sz w:val="24"/>
          <w:szCs w:val="24"/>
        </w:rPr>
        <w:t>Allegare copia documento di identità in corso di validità.</w:t>
      </w:r>
    </w:p>
    <w:p w14:paraId="619E385D" w14:textId="77777777" w:rsidR="004378B2" w:rsidRDefault="004378B2">
      <w:pPr>
        <w:pStyle w:val="Standard"/>
        <w:spacing w:line="240" w:lineRule="auto"/>
        <w:jc w:val="center"/>
        <w:rPr>
          <w:rFonts w:ascii="Times New Roman" w:hAnsi="Times New Roman" w:cs="Times New Roman"/>
          <w:b/>
          <w:sz w:val="24"/>
          <w:szCs w:val="24"/>
        </w:rPr>
      </w:pPr>
    </w:p>
    <w:p w14:paraId="0DE52F1D" w14:textId="77777777" w:rsidR="004378B2" w:rsidRDefault="005356D3">
      <w:pPr>
        <w:pStyle w:val="Standard"/>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Informativa Privacy</w:t>
      </w:r>
    </w:p>
    <w:p w14:paraId="2C4D3185" w14:textId="0993D497" w:rsidR="004378B2" w:rsidRDefault="005356D3">
      <w:pPr>
        <w:pStyle w:val="Standard"/>
        <w:spacing w:line="240" w:lineRule="auto"/>
        <w:jc w:val="both"/>
      </w:pPr>
      <w:r>
        <w:rPr>
          <w:rFonts w:ascii="Times New Roman" w:hAnsi="Times New Roman" w:cs="Times New Roman"/>
          <w:b/>
          <w:sz w:val="24"/>
          <w:szCs w:val="24"/>
        </w:rPr>
        <w:t xml:space="preserve">Il/La sottoscritto/a, inoltre DICHIARA, di essere informato </w:t>
      </w:r>
      <w:r>
        <w:rPr>
          <w:rFonts w:ascii="Times New Roman" w:hAnsi="Times New Roman" w:cs="Times New Roman"/>
          <w:sz w:val="24"/>
          <w:szCs w:val="24"/>
        </w:rPr>
        <w:t xml:space="preserve">sul TRATTAMENTO DATI art. 13-14 del GDPR 2016/679. I dati forniti saranno oggetto di trattamento da parte degli incaricati del Comune di Siracusa esclusivamente per fini istituzionali e per pubblicizzare il servizio. Essi verranno conservati per il periodo necessario per l’espletamento delle pratiche relative al servizio e comunque non oltre i 10 anni. Può in qualsiasi momento prendere visione dei dati raccolti, chiederne la rettifica o revocare il consenso ove previsto (la revoca del consenso non pregiudica la liceità del trattamento basata sul consenso conferito prima della revoca), presentare reclamo all’autorità di controllo (Garante Privacy). Il titolare del trattamento dati è il Comune di Canicattini Bagni . Il Responsabile del Trattamento, cui è possibile rivolgersi per esercitare i diritti di cui all'Art. 12 e/o per eventuali chiarimenti in materia di tutela dati personali, è raggiungibile all’indirizzo: </w:t>
      </w:r>
      <w:r w:rsidRPr="00A009E6">
        <w:rPr>
          <w:rFonts w:ascii="Times New Roman" w:hAnsi="Times New Roman" w:cs="Times New Roman"/>
          <w:sz w:val="24"/>
          <w:szCs w:val="24"/>
        </w:rPr>
        <w:t>pcappe@comune.canicattinibagni.sr.it</w:t>
      </w:r>
    </w:p>
    <w:p w14:paraId="0CDC6572" w14:textId="77777777" w:rsidR="00A009E6" w:rsidRDefault="00A009E6">
      <w:pPr>
        <w:pStyle w:val="Standard"/>
        <w:spacing w:line="240" w:lineRule="auto"/>
        <w:jc w:val="both"/>
        <w:rPr>
          <w:rFonts w:ascii="Times New Roman" w:hAnsi="Times New Roman" w:cs="Times New Roman"/>
          <w:b/>
          <w:sz w:val="24"/>
          <w:szCs w:val="24"/>
        </w:rPr>
      </w:pPr>
    </w:p>
    <w:p w14:paraId="287187D2" w14:textId="074F6B84" w:rsidR="004378B2" w:rsidRDefault="005356D3">
      <w:pPr>
        <w:pStyle w:val="Standard"/>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Luogo, ________________________data____________________                </w:t>
      </w:r>
    </w:p>
    <w:p w14:paraId="2674483A" w14:textId="77777777" w:rsidR="004378B2" w:rsidRDefault="004378B2">
      <w:pPr>
        <w:pStyle w:val="Standard"/>
        <w:spacing w:line="240" w:lineRule="auto"/>
        <w:jc w:val="both"/>
        <w:rPr>
          <w:rFonts w:ascii="Times New Roman" w:hAnsi="Times New Roman" w:cs="Times New Roman"/>
          <w:b/>
          <w:sz w:val="24"/>
          <w:szCs w:val="24"/>
        </w:rPr>
      </w:pPr>
    </w:p>
    <w:p w14:paraId="560390BE" w14:textId="77777777" w:rsidR="004378B2" w:rsidRDefault="005356D3">
      <w:pPr>
        <w:pStyle w:val="Standard"/>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(Firma del richiedente)</w:t>
      </w:r>
    </w:p>
    <w:p w14:paraId="61D4A14A" w14:textId="77777777" w:rsidR="004378B2" w:rsidRDefault="004378B2">
      <w:pPr>
        <w:pStyle w:val="Standard"/>
        <w:spacing w:line="240" w:lineRule="auto"/>
        <w:jc w:val="both"/>
        <w:rPr>
          <w:rFonts w:ascii="Times New Roman" w:hAnsi="Times New Roman" w:cs="Times New Roman"/>
          <w:sz w:val="24"/>
          <w:szCs w:val="24"/>
        </w:rPr>
      </w:pPr>
    </w:p>
    <w:sectPr w:rsidR="004378B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79757" w14:textId="77777777" w:rsidR="0070301B" w:rsidRDefault="0070301B">
      <w:r>
        <w:separator/>
      </w:r>
    </w:p>
  </w:endnote>
  <w:endnote w:type="continuationSeparator" w:id="0">
    <w:p w14:paraId="63DF38AB" w14:textId="77777777" w:rsidR="0070301B" w:rsidRDefault="0070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auto"/>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NewRomanUnicode">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6937B" w14:textId="77777777" w:rsidR="0070301B" w:rsidRDefault="0070301B">
      <w:r>
        <w:rPr>
          <w:color w:val="000000"/>
        </w:rPr>
        <w:separator/>
      </w:r>
    </w:p>
  </w:footnote>
  <w:footnote w:type="continuationSeparator" w:id="0">
    <w:p w14:paraId="79EB2340" w14:textId="77777777" w:rsidR="0070301B" w:rsidRDefault="00703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F04DC"/>
    <w:multiLevelType w:val="hybridMultilevel"/>
    <w:tmpl w:val="DF22AAE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9030D2E"/>
    <w:multiLevelType w:val="multilevel"/>
    <w:tmpl w:val="88DE1A98"/>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4AE44137"/>
    <w:multiLevelType w:val="multilevel"/>
    <w:tmpl w:val="3DB4AC8A"/>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F297C64"/>
    <w:multiLevelType w:val="hybridMultilevel"/>
    <w:tmpl w:val="9ADA15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CA1EE4"/>
    <w:multiLevelType w:val="multilevel"/>
    <w:tmpl w:val="737A8A76"/>
    <w:styleLink w:val="WW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num w:numId="1">
    <w:abstractNumId w:val="2"/>
  </w:num>
  <w:num w:numId="2">
    <w:abstractNumId w:val="4"/>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B2"/>
    <w:rsid w:val="001D17B5"/>
    <w:rsid w:val="003874F4"/>
    <w:rsid w:val="00432E7D"/>
    <w:rsid w:val="004378B2"/>
    <w:rsid w:val="005356D3"/>
    <w:rsid w:val="0070301B"/>
    <w:rsid w:val="00A00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08A1"/>
  <w15:docId w15:val="{252AF503-4F8E-46DA-9202-8DEDF295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DejaVu Sans"/>
        <w:sz w:val="22"/>
        <w:szCs w:val="22"/>
        <w:lang w:val="it-I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western">
    <w:name w:val="western"/>
    <w:basedOn w:val="Standard"/>
    <w:pPr>
      <w:spacing w:before="280" w:after="280" w:line="240" w:lineRule="auto"/>
    </w:pPr>
    <w:rPr>
      <w:rFonts w:ascii="Times New Roman" w:eastAsia="Times New Roman" w:hAnsi="Times New Roman" w:cs="Times New Roman"/>
      <w:sz w:val="20"/>
      <w:szCs w:val="20"/>
      <w:lang w:eastAsia="it-IT"/>
    </w:rPr>
  </w:style>
  <w:style w:type="character" w:customStyle="1" w:styleId="Internetlink">
    <w:name w:val="Internet link"/>
    <w:basedOn w:val="Carpredefinitoparagrafo"/>
    <w:rPr>
      <w:color w:val="0000FF"/>
      <w:u w:val="single"/>
    </w:rPr>
  </w:style>
  <w:style w:type="character" w:customStyle="1" w:styleId="ListLabel1">
    <w:name w:val="ListLabel 1"/>
    <w:rPr>
      <w:rFonts w:cs="Symbol"/>
      <w:sz w:val="20"/>
    </w:rPr>
  </w:style>
  <w:style w:type="character" w:customStyle="1" w:styleId="ListLabel2">
    <w:name w:val="ListLabel 2"/>
    <w:rPr>
      <w:rFonts w:cs="Courier New"/>
      <w:sz w:val="20"/>
    </w:rPr>
  </w:style>
  <w:style w:type="character" w:customStyle="1" w:styleId="ListLabel3">
    <w:name w:val="ListLabel 3"/>
    <w:rPr>
      <w:rFonts w:cs="Wingdings"/>
      <w:sz w:val="20"/>
    </w:rPr>
  </w:style>
  <w:style w:type="character" w:customStyle="1" w:styleId="ListLabel4">
    <w:name w:val="ListLabel 4"/>
    <w:rPr>
      <w:rFonts w:cs="Wingdings"/>
      <w:sz w:val="20"/>
    </w:rPr>
  </w:style>
  <w:style w:type="character" w:customStyle="1" w:styleId="ListLabel5">
    <w:name w:val="ListLabel 5"/>
    <w:rPr>
      <w:rFonts w:cs="Wingdings"/>
      <w:sz w:val="20"/>
    </w:rPr>
  </w:style>
  <w:style w:type="character" w:customStyle="1" w:styleId="ListLabel6">
    <w:name w:val="ListLabel 6"/>
    <w:rPr>
      <w:rFonts w:cs="Wingdings"/>
      <w:sz w:val="20"/>
    </w:rPr>
  </w:style>
  <w:style w:type="character" w:customStyle="1" w:styleId="ListLabel7">
    <w:name w:val="ListLabel 7"/>
    <w:rPr>
      <w:rFonts w:cs="Wingdings"/>
      <w:sz w:val="20"/>
    </w:rPr>
  </w:style>
  <w:style w:type="character" w:customStyle="1" w:styleId="ListLabel8">
    <w:name w:val="ListLabel 8"/>
    <w:rPr>
      <w:rFonts w:cs="Wingdings"/>
      <w:sz w:val="20"/>
    </w:rPr>
  </w:style>
  <w:style w:type="character" w:customStyle="1" w:styleId="ListLabel9">
    <w:name w:val="ListLabel 9"/>
    <w:rPr>
      <w:rFonts w:cs="Wingdings"/>
      <w:sz w:val="20"/>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uiPriority w:val="99"/>
    <w:semiHidden/>
    <w:unhideWhenUsed/>
    <w:rsid w:val="001D17B5"/>
    <w:rPr>
      <w:color w:val="605E5C"/>
      <w:shd w:val="clear" w:color="auto" w:fill="E1DFDD"/>
    </w:rPr>
  </w:style>
  <w:style w:type="paragraph" w:styleId="Paragrafoelenco">
    <w:name w:val="List Paragraph"/>
    <w:basedOn w:val="Normale"/>
    <w:uiPriority w:val="34"/>
    <w:qFormat/>
    <w:rsid w:val="00432E7D"/>
    <w:pPr>
      <w:ind w:left="720"/>
      <w:contextualSpacing/>
    </w:p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canicattinibagn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6182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Antonella Schininà</dc:creator>
  <cp:lastModifiedBy>Paola Cappè</cp:lastModifiedBy>
  <cp:revision>3</cp:revision>
  <cp:lastPrinted>2021-07-08T07:51:00Z</cp:lastPrinted>
  <dcterms:created xsi:type="dcterms:W3CDTF">2021-07-08T07:52:00Z</dcterms:created>
  <dcterms:modified xsi:type="dcterms:W3CDTF">2021-07-08T09:52:00Z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